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D4" w:rsidRDefault="00076500" w:rsidP="00AA104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Public Foundation “</w:t>
      </w:r>
      <w:r w:rsidR="00AB56D4">
        <w:rPr>
          <w:rFonts w:ascii="Times New Roman" w:hAnsi="Times New Roman" w:cs="Times New Roman"/>
          <w:b/>
          <w:sz w:val="24"/>
          <w:szCs w:val="24"/>
          <w:lang w:val="en-US"/>
        </w:rPr>
        <w:t>Media Policy Institute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 (MPI)</w:t>
      </w:r>
    </w:p>
    <w:p w:rsidR="00076500" w:rsidRDefault="00AB56D4" w:rsidP="00AA104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Court cases </w:t>
      </w:r>
      <w:r w:rsidR="000765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the period January –September </w:t>
      </w:r>
      <w:r w:rsidRPr="00AB56D4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 w:rsidR="0007650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B56D4" w:rsidRPr="00AB56D4" w:rsidRDefault="00AB56D4" w:rsidP="00AA104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56D4">
        <w:rPr>
          <w:rFonts w:ascii="Times New Roman" w:hAnsi="Times New Roman" w:cs="Times New Roman"/>
          <w:b/>
          <w:sz w:val="24"/>
          <w:szCs w:val="24"/>
          <w:lang w:val="en-US"/>
        </w:rPr>
        <w:t>MPI provided d</w:t>
      </w:r>
      <w:r w:rsidR="00076500">
        <w:rPr>
          <w:rFonts w:ascii="Times New Roman" w:hAnsi="Times New Roman" w:cs="Times New Roman"/>
          <w:b/>
          <w:sz w:val="24"/>
          <w:szCs w:val="24"/>
          <w:lang w:val="en-US"/>
        </w:rPr>
        <w:t>irect legal representation in 19</w:t>
      </w:r>
      <w:bookmarkStart w:id="0" w:name="_GoBack"/>
      <w:bookmarkEnd w:id="0"/>
      <w:r w:rsidRPr="00AB56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court cases against media outlets and journalists. </w:t>
      </w:r>
    </w:p>
    <w:p w:rsidR="0056229F" w:rsidRPr="00F97BC6" w:rsidRDefault="0056229F" w:rsidP="00241B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1043">
        <w:rPr>
          <w:rFonts w:ascii="Times New Roman" w:hAnsi="Times New Roman" w:cs="Times New Roman"/>
          <w:sz w:val="24"/>
          <w:szCs w:val="24"/>
          <w:lang w:val="en-US"/>
        </w:rPr>
        <w:t>Bulatova</w:t>
      </w:r>
      <w:proofErr w:type="spellEnd"/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 E.V </w:t>
      </w:r>
      <w:r w:rsidR="00AA1043"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the head of the sewing factory </w:t>
      </w:r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against </w:t>
      </w:r>
      <w:proofErr w:type="spellStart"/>
      <w:r w:rsidRPr="00AA1043">
        <w:rPr>
          <w:rFonts w:ascii="Times New Roman" w:hAnsi="Times New Roman" w:cs="Times New Roman"/>
          <w:sz w:val="24"/>
          <w:szCs w:val="24"/>
          <w:lang w:val="en-US"/>
        </w:rPr>
        <w:t>Akipress</w:t>
      </w:r>
      <w:proofErr w:type="spellEnd"/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 Agency</w:t>
      </w:r>
      <w:r w:rsidR="00AA1043"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, the amount of moral damage compensation is 200 000 </w:t>
      </w:r>
      <w:proofErr w:type="spellStart"/>
      <w:r w:rsidR="00AA1043" w:rsidRPr="00AA1043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="00AA1043" w:rsidRPr="00AA10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18 April 2017 the case of </w:t>
      </w:r>
      <w:proofErr w:type="spellStart"/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>Bulatova</w:t>
      </w:r>
      <w:proofErr w:type="spellEnd"/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 partially satisfied but the compensation of moral damage from </w:t>
      </w:r>
      <w:proofErr w:type="spellStart"/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>Akipress</w:t>
      </w:r>
      <w:proofErr w:type="spellEnd"/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>was rejected</w:t>
      </w:r>
      <w:proofErr w:type="gramEnd"/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B6FA1">
        <w:rPr>
          <w:rFonts w:ascii="Times New Roman" w:hAnsi="Times New Roman" w:cs="Times New Roman"/>
          <w:color w:val="000000"/>
          <w:sz w:val="24"/>
          <w:szCs w:val="24"/>
          <w:lang w:val="en-US"/>
        </w:rPr>
        <w:t>Later</w:t>
      </w:r>
      <w:r w:rsidRPr="00241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>Bulatova</w:t>
      </w:r>
      <w:proofErr w:type="spellEnd"/>
      <w:r w:rsidRPr="00241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>appealed</w:t>
      </w:r>
      <w:r w:rsidRPr="00241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241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241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>Bishkek</w:t>
      </w:r>
      <w:r w:rsidRPr="00241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>city</w:t>
      </w:r>
      <w:r w:rsidRPr="00241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043">
        <w:rPr>
          <w:rFonts w:ascii="Times New Roman" w:hAnsi="Times New Roman" w:cs="Times New Roman"/>
          <w:color w:val="000000"/>
          <w:sz w:val="24"/>
          <w:szCs w:val="24"/>
          <w:lang w:val="en-US"/>
        </w:rPr>
        <w:t>court</w:t>
      </w:r>
      <w:r w:rsidRPr="00241B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2F1E" w:rsidRPr="00241B5C">
        <w:t xml:space="preserve"> </w:t>
      </w:r>
      <w:r w:rsidR="00241B5C" w:rsidRPr="001A2F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Civil Cases </w:t>
      </w:r>
      <w:r w:rsidR="00241B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Board </w:t>
      </w:r>
      <w:r w:rsidR="00241B5C" w:rsidRPr="001A2F1E">
        <w:rPr>
          <w:rFonts w:ascii="Times New Roman" w:hAnsi="Times New Roman" w:cs="Times New Roman"/>
          <w:color w:val="000000"/>
          <w:sz w:val="24"/>
          <w:szCs w:val="24"/>
          <w:lang w:val="en-US"/>
        </w:rPr>
        <w:t>satisfied the claim part</w:t>
      </w:r>
      <w:r w:rsidR="00241B5C">
        <w:rPr>
          <w:rFonts w:ascii="Times New Roman" w:hAnsi="Times New Roman" w:cs="Times New Roman"/>
          <w:color w:val="000000"/>
          <w:sz w:val="24"/>
          <w:szCs w:val="24"/>
          <w:lang w:val="en-US"/>
        </w:rPr>
        <w:t>ially and</w:t>
      </w:r>
      <w:r w:rsidR="00241B5C" w:rsidRPr="001A2F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ordered to compensate </w:t>
      </w:r>
      <w:proofErr w:type="spellStart"/>
      <w:r w:rsidR="00241B5C" w:rsidRPr="001A2F1E">
        <w:rPr>
          <w:rFonts w:ascii="Times New Roman" w:hAnsi="Times New Roman" w:cs="Times New Roman"/>
          <w:color w:val="000000"/>
          <w:sz w:val="24"/>
          <w:szCs w:val="24"/>
          <w:lang w:val="en-US"/>
        </w:rPr>
        <w:t>Akipress</w:t>
      </w:r>
      <w:proofErr w:type="spellEnd"/>
      <w:r w:rsidR="00241B5C" w:rsidRPr="001A2F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 moral compensation </w:t>
      </w:r>
      <w:proofErr w:type="gramStart"/>
      <w:r w:rsidR="00241B5C" w:rsidRPr="001A2F1E"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amount of 45,000</w:t>
      </w:r>
      <w:proofErr w:type="gramEnd"/>
      <w:r w:rsidR="00241B5C" w:rsidRPr="001A2F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41B5C" w:rsidRPr="001A2F1E">
        <w:rPr>
          <w:rFonts w:ascii="Times New Roman" w:hAnsi="Times New Roman" w:cs="Times New Roman"/>
          <w:color w:val="000000"/>
          <w:sz w:val="24"/>
          <w:szCs w:val="24"/>
          <w:lang w:val="en-US"/>
        </w:rPr>
        <w:t>soms</w:t>
      </w:r>
      <w:proofErr w:type="spellEnd"/>
      <w:r w:rsidR="00241B5C" w:rsidRPr="003659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1B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591A" w:rsidRPr="00241B5C" w:rsidRDefault="0036591A" w:rsidP="0036591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1043" w:rsidRDefault="0056229F" w:rsidP="00AA10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General Prosecutor appealed to the first instance court to defense honor and dignity of the Kyrgyz Republic President </w:t>
      </w:r>
      <w:proofErr w:type="spellStart"/>
      <w:r w:rsidRPr="00AA1043">
        <w:rPr>
          <w:rFonts w:ascii="Times New Roman" w:hAnsi="Times New Roman" w:cs="Times New Roman"/>
          <w:sz w:val="24"/>
          <w:szCs w:val="24"/>
          <w:lang w:val="en-US"/>
        </w:rPr>
        <w:t>Atambaev</w:t>
      </w:r>
      <w:proofErr w:type="spellEnd"/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 A. against lawyers, News agency </w:t>
      </w:r>
      <w:proofErr w:type="spellStart"/>
      <w:r w:rsidRPr="00AA1043">
        <w:rPr>
          <w:rFonts w:ascii="Times New Roman" w:hAnsi="Times New Roman" w:cs="Times New Roman"/>
          <w:sz w:val="24"/>
          <w:szCs w:val="24"/>
          <w:lang w:val="en-US"/>
        </w:rPr>
        <w:t>ProMedia</w:t>
      </w:r>
      <w:proofErr w:type="spellEnd"/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history="1">
        <w:r w:rsidR="00AA1043" w:rsidRPr="00823E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www.zanoza.kg</w:t>
        </w:r>
      </w:hyperlink>
      <w:r w:rsidR="00AA104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and  </w:t>
      </w:r>
      <w:proofErr w:type="spellStart"/>
      <w:r w:rsidRPr="00AA1043">
        <w:rPr>
          <w:rFonts w:ascii="Times New Roman" w:hAnsi="Times New Roman" w:cs="Times New Roman"/>
          <w:sz w:val="24"/>
          <w:szCs w:val="24"/>
          <w:lang w:val="en-US"/>
        </w:rPr>
        <w:t>Azattyk</w:t>
      </w:r>
      <w:proofErr w:type="spellEnd"/>
      <w:proofErr w:type="gramEnd"/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 Media (Intl Radio Freedom </w:t>
      </w:r>
      <w:hyperlink r:id="rId7" w:history="1">
        <w:r w:rsidR="00987B8D" w:rsidRPr="00AA10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www.azattyk.org</w:t>
        </w:r>
      </w:hyperlink>
      <w:r w:rsidRPr="00AA104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A10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A1043" w:rsidRDefault="00AA1043" w:rsidP="00AA1043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1043" w:rsidRPr="0036591A" w:rsidRDefault="00AA1043" w:rsidP="00AA1043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Thanks to collaborated activities of MPI and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Azattyk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6591A">
        <w:rPr>
          <w:rFonts w:ascii="Times New Roman" w:hAnsi="Times New Roman" w:cs="Times New Roman"/>
          <w:sz w:val="24"/>
          <w:szCs w:val="24"/>
          <w:lang w:val="en-US"/>
        </w:rPr>
        <w:t>Media</w:t>
      </w:r>
      <w:proofErr w:type="gram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a case of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Azattyk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Media successfully finished a President ordered to withdraw the statement of claim. A case of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Zanoza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was finished and according to the first and the second </w:t>
      </w:r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>instance,</w:t>
      </w:r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decisions were fully satisfied in favor of President. The moral compensation asked from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Azattyk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Media – 10 000 000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and from Pro Media – 3 000 000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591A" w:rsidRPr="00AA1043" w:rsidRDefault="0036591A" w:rsidP="00AA1043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229F" w:rsidRPr="0036591A" w:rsidRDefault="0056229F" w:rsidP="00365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Member of Parliament </w:t>
      </w:r>
      <w:proofErr w:type="spellStart"/>
      <w:r w:rsidRPr="00AA1043">
        <w:rPr>
          <w:rFonts w:ascii="Times New Roman" w:hAnsi="Times New Roman" w:cs="Times New Roman"/>
          <w:sz w:val="24"/>
          <w:szCs w:val="24"/>
          <w:lang w:val="en-US"/>
        </w:rPr>
        <w:t>Chynybai</w:t>
      </w:r>
      <w:proofErr w:type="spellEnd"/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043">
        <w:rPr>
          <w:rFonts w:ascii="Times New Roman" w:hAnsi="Times New Roman" w:cs="Times New Roman"/>
          <w:sz w:val="24"/>
          <w:szCs w:val="24"/>
          <w:lang w:val="en-US"/>
        </w:rPr>
        <w:t>Tursunbekov</w:t>
      </w:r>
      <w:proofErr w:type="spellEnd"/>
      <w:r w:rsidRPr="00AA1043">
        <w:rPr>
          <w:rFonts w:ascii="Times New Roman" w:hAnsi="Times New Roman" w:cs="Times New Roman"/>
          <w:sz w:val="24"/>
          <w:szCs w:val="24"/>
          <w:lang w:val="en-US"/>
        </w:rPr>
        <w:t xml:space="preserve"> appealed to the court against Radio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Azattyk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plaintiff </w:t>
      </w:r>
      <w:proofErr w:type="spellStart"/>
      <w:r w:rsidR="0036591A"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Tursunbekov</w:t>
      </w:r>
      <w:proofErr w:type="spellEnd"/>
      <w:r w:rsidR="0036591A"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asked 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recognize as untrue information published at the website </w:t>
      </w:r>
      <w:hyperlink r:id="rId8" w:history="1">
        <w:r w:rsidR="0036591A" w:rsidRPr="003659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www.azattyk.org</w:t>
        </w:r>
      </w:hyperlink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the 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amount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of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moral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damage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compensation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is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000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000 </w:t>
      </w:r>
      <w:proofErr w:type="spellStart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soms</w:t>
      </w:r>
      <w:proofErr w:type="spellEnd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final date of consideration is 6 February </w:t>
      </w:r>
      <w:proofErr w:type="gramStart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2017,</w:t>
      </w:r>
      <w:proofErr w:type="gramEnd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sides came to peaceful statement.</w:t>
      </w:r>
    </w:p>
    <w:p w:rsidR="0036591A" w:rsidRPr="0036591A" w:rsidRDefault="0036591A" w:rsidP="0036591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6591A" w:rsidRPr="0036591A" w:rsidRDefault="0036591A" w:rsidP="00365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229F" w:rsidRPr="0036591A">
        <w:rPr>
          <w:rFonts w:ascii="Times New Roman" w:hAnsi="Times New Roman" w:cs="Times New Roman"/>
          <w:sz w:val="24"/>
          <w:szCs w:val="24"/>
          <w:lang w:val="en-US"/>
        </w:rPr>
        <w:t>Akimbaev</w:t>
      </w:r>
      <w:proofErr w:type="spellEnd"/>
      <w:r w:rsidR="0056229F"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229F" w:rsidRPr="0036591A">
        <w:rPr>
          <w:rFonts w:ascii="Times New Roman" w:hAnsi="Times New Roman" w:cs="Times New Roman"/>
          <w:sz w:val="24"/>
          <w:szCs w:val="24"/>
          <w:lang w:val="en-US"/>
        </w:rPr>
        <w:t>Taalaibek</w:t>
      </w:r>
      <w:proofErr w:type="spellEnd"/>
      <w:r w:rsidR="0056229F"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appealed to court against </w:t>
      </w:r>
      <w:proofErr w:type="spellStart"/>
      <w:r w:rsidR="0056229F" w:rsidRPr="0036591A">
        <w:rPr>
          <w:rFonts w:ascii="Times New Roman" w:hAnsi="Times New Roman" w:cs="Times New Roman"/>
          <w:sz w:val="24"/>
          <w:szCs w:val="24"/>
          <w:lang w:val="en-US"/>
        </w:rPr>
        <w:t>Akipress</w:t>
      </w:r>
      <w:proofErr w:type="spellEnd"/>
      <w:r w:rsidR="0056229F"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in order to recognize information published in web portal “</w:t>
      </w:r>
      <w:proofErr w:type="spellStart"/>
      <w:r w:rsidR="0056229F" w:rsidRPr="0036591A">
        <w:rPr>
          <w:rFonts w:ascii="Times New Roman" w:hAnsi="Times New Roman" w:cs="Times New Roman"/>
          <w:sz w:val="24"/>
          <w:szCs w:val="24"/>
          <w:lang w:val="en-US"/>
        </w:rPr>
        <w:t>Turmush</w:t>
      </w:r>
      <w:proofErr w:type="spellEnd"/>
      <w:r w:rsidR="0056229F" w:rsidRPr="0036591A">
        <w:rPr>
          <w:rFonts w:ascii="Times New Roman" w:hAnsi="Times New Roman" w:cs="Times New Roman"/>
          <w:sz w:val="24"/>
          <w:szCs w:val="24"/>
          <w:lang w:val="en-US"/>
        </w:rPr>
        <w:t>”  as untrue and to compensate mora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 damage in amount 200 000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6591A">
        <w:rPr>
          <w:rFonts w:eastAsia="Times New Roman" w:cstheme="minorHAnsi"/>
          <w:sz w:val="20"/>
          <w:szCs w:val="20"/>
          <w:lang w:val="en-US" w:eastAsia="ru-RU"/>
        </w:rPr>
        <w:t xml:space="preserve"> 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February 14, 2017 by the decision of the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Leninsky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District Court of Bishkek, the statement of claim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Akimbayev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left</w:t>
      </w:r>
      <w:proofErr w:type="gramEnd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without satisfaction.</w:t>
      </w:r>
    </w:p>
    <w:p w:rsidR="0036591A" w:rsidRPr="0036591A" w:rsidRDefault="0036591A" w:rsidP="0036591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6591A" w:rsidRPr="0036591A" w:rsidRDefault="0036591A" w:rsidP="00365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General Prosecutor appealed to the first instance court to defense honor and dignity of the Kyrgyz Republic President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Atambaev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A. against lawyers, News agency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ProMedia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(www.zanoza.kg </w:t>
      </w:r>
      <w:proofErr w:type="gramStart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and 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Azattyk</w:t>
      </w:r>
      <w:proofErr w:type="spellEnd"/>
      <w:proofErr w:type="gram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Media (Intl Radio Freedom </w:t>
      </w:r>
      <w:hyperlink r:id="rId9" w:history="1">
        <w:r w:rsidRPr="003659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www.azattyk.org</w:t>
        </w:r>
      </w:hyperlink>
      <w:r w:rsidRPr="0036591A">
        <w:rPr>
          <w:rFonts w:ascii="Times New Roman" w:hAnsi="Times New Roman" w:cs="Times New Roman"/>
          <w:sz w:val="24"/>
          <w:szCs w:val="24"/>
          <w:lang w:val="en-US"/>
        </w:rPr>
        <w:t>.) T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article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>Tekebayev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said that he found information about the property of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>Atambayev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offshore Cyprus”. The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>amount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>of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>moral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>damage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>compensation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Azattyk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gramStart"/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>was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gramEnd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000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000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GB"/>
        </w:rPr>
        <w:t>soms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ProMedia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(zanoza.kg 3 000 000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soms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Thanks to collaborated activities of MPI and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Azattyk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Media</w:t>
      </w:r>
      <w:proofErr w:type="gramEnd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case of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Azattyk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successfully finished a President ordered to withdraw the statement of claim. Regarding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ProMedia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hyperlink r:id="rId10" w:history="1">
        <w:r w:rsidRPr="0036591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www.zanoza.kg</w:t>
        </w:r>
      </w:hyperlink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according to the court decision of the first instance, the amount of moral damage compensation left without changes –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Zanoza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to pay 3 000 000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soms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President.</w:t>
      </w:r>
      <w:r w:rsidRPr="0036591A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</w:p>
    <w:p w:rsidR="0036591A" w:rsidRPr="0036591A" w:rsidRDefault="0036591A" w:rsidP="0036591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6591A" w:rsidRPr="0036591A" w:rsidRDefault="0036591A" w:rsidP="00365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B8D">
        <w:rPr>
          <w:rFonts w:ascii="Times New Roman" w:hAnsi="Times New Roman" w:cs="Times New Roman"/>
          <w:sz w:val="24"/>
          <w:szCs w:val="24"/>
          <w:lang w:val="en-US"/>
        </w:rPr>
        <w:t xml:space="preserve">General Prosecutor appealed to the first instance court to defense honor and dignity of the Kyrgyz Republic President </w:t>
      </w:r>
      <w:proofErr w:type="spellStart"/>
      <w:r w:rsidRPr="00987B8D">
        <w:rPr>
          <w:rFonts w:ascii="Times New Roman" w:hAnsi="Times New Roman" w:cs="Times New Roman"/>
          <w:sz w:val="24"/>
          <w:szCs w:val="24"/>
          <w:lang w:val="en-US"/>
        </w:rPr>
        <w:t>Atambaev</w:t>
      </w:r>
      <w:proofErr w:type="spellEnd"/>
      <w:r w:rsidRPr="00987B8D">
        <w:rPr>
          <w:rFonts w:ascii="Times New Roman" w:hAnsi="Times New Roman" w:cs="Times New Roman"/>
          <w:sz w:val="24"/>
          <w:szCs w:val="24"/>
          <w:lang w:val="en-US"/>
        </w:rPr>
        <w:t xml:space="preserve"> A. against News agency </w:t>
      </w:r>
      <w:proofErr w:type="spellStart"/>
      <w:r w:rsidRPr="00987B8D">
        <w:rPr>
          <w:rFonts w:ascii="Times New Roman" w:hAnsi="Times New Roman" w:cs="Times New Roman"/>
          <w:sz w:val="24"/>
          <w:szCs w:val="24"/>
          <w:lang w:val="en-US"/>
        </w:rPr>
        <w:t>ProMedia</w:t>
      </w:r>
      <w:proofErr w:type="spellEnd"/>
      <w:r w:rsidRPr="00987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C230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www.zanoza.kg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journalist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Naryn</w:t>
      </w:r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bek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Idinov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published</w:t>
      </w:r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at</w:t>
      </w:r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hyperlink r:id="rId12" w:history="1">
        <w:r w:rsidRPr="003659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Pr="003659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.</w:t>
        </w:r>
        <w:proofErr w:type="spellStart"/>
        <w:r w:rsidRPr="003659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zanoza</w:t>
        </w:r>
        <w:proofErr w:type="spellEnd"/>
        <w:r w:rsidRPr="003659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.</w:t>
        </w:r>
        <w:r w:rsidRPr="003659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kg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art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icle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titled</w:t>
      </w:r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"Millions from the president: for whose account is the banquet actually?" </w:t>
      </w:r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Moral damage </w:t>
      </w:r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compensation from: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ProMedia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3 000 000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soms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Idinov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Narynbek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3 000 000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soms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case of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Zanoza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was finished and fully satisfied in favor of President the first and the second instances the decision left without changes. The decision about compensation of 3 000 000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soms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came into legal force but the enforcement proceedings did not begin.</w:t>
      </w:r>
    </w:p>
    <w:p w:rsidR="0036591A" w:rsidRPr="0036591A" w:rsidRDefault="0036591A" w:rsidP="0036591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6591A" w:rsidRDefault="0036591A" w:rsidP="00365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General Prosecutor appealed to the first instance court to defense honor and dignity of the Kyrgyz Republic President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Atambaev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A. against News agency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ProMedia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3" w:history="1">
        <w:r w:rsidRPr="003659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www.zanoza.kg</w:t>
        </w:r>
      </w:hyperlink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journalist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Naryn</w:t>
      </w:r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bek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Idinov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. Articles: </w:t>
      </w:r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1. "Lies allegedly in salvation: the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papple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show of independence" dated 03.03.2017 located at the web address: </w:t>
      </w:r>
      <w:hyperlink r:id="rId14" w:history="1">
        <w:r w:rsidRPr="0036591A">
          <w:rPr>
            <w:rStyle w:val="a3"/>
            <w:rFonts w:ascii="Times New Roman" w:eastAsia="Calibri" w:hAnsi="Times New Roman" w:cs="Times New Roman"/>
            <w:sz w:val="24"/>
            <w:szCs w:val="24"/>
            <w:lang w:val="en-GB"/>
          </w:rPr>
          <w:t>http://zanoza.kg/doc/353559_loj_iakoby_vo_spasenie:_pappet_shoy_nezavisimosti.html</w:t>
        </w:r>
      </w:hyperlink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2. "The arrest of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Omurbek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Tekebayev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: intrigue is twisting</w:t>
      </w:r>
      <w:proofErr w:type="gramStart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" </w:t>
      </w:r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dated</w:t>
      </w:r>
      <w:proofErr w:type="gramEnd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</w:t>
      </w:r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1.03.2017г </w:t>
      </w:r>
      <w:hyperlink r:id="rId15" w:history="1">
        <w:r w:rsidRPr="003659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http://zanoza.kg/doc/353418_arest_omyrbeka_tekebaeva:_intriga_zakrychivaetsia.html</w:t>
        </w:r>
      </w:hyperlink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. A</w:t>
      </w:r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Judge obliged website to block articles from the website. 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/>
        </w:rPr>
        <w:t>A court of the first and the second instance left the decision without changes. T</w:t>
      </w:r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he claim of the Prosecutor General of the Kyrgyz Republic against the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ProMedia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Public Foundation was fully satisfied, the respondents were compensated for moral damage in the amount of 3.000.000 (three million)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3 000 000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Idinov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591A" w:rsidRDefault="0036591A" w:rsidP="0036591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591A" w:rsidRDefault="0036591A" w:rsidP="00365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General Prosecutor appealed to the first instance court to defence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honor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dignity of the Kyrgyz Republic President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>Atambaev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A. </w:t>
      </w:r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against News agency </w:t>
      </w:r>
      <w:proofErr w:type="spellStart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ProMedia</w:t>
      </w:r>
      <w:proofErr w:type="spellEnd"/>
      <w:r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hyperlink r:id="rId16" w:history="1">
        <w:r w:rsidRPr="003659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www.zanoza.kg</w:t>
        </w:r>
      </w:hyperlink>
      <w:r w:rsidRPr="0036591A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  <w:t xml:space="preserve">). </w:t>
      </w:r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An appeal against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ProMedia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7" w:history="1">
        <w:r w:rsidRPr="003659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www.zanoza.kg</w:t>
        </w:r>
      </w:hyperlink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) and human rights defender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Cholpon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Jakupova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6591A">
        <w:rPr>
          <w:rFonts w:ascii="Times New Roman" w:hAnsi="Times New Roman" w:cs="Times New Roman"/>
          <w:sz w:val="24"/>
          <w:szCs w:val="24"/>
          <w:lang w:val="en-US"/>
        </w:rPr>
        <w:t>was filed</w:t>
      </w:r>
      <w:proofErr w:type="gram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to the first instance court. General Prosecutor asked to recognize as untrue an article </w:t>
      </w:r>
      <w:proofErr w:type="gramStart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Cholpon</w:t>
      </w:r>
      <w:proofErr w:type="spellEnd"/>
      <w:proofErr w:type="gram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Jakupova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: It's time to fix a person with maniacal inclinations”  dated on 30 March 2017 at the link: </w:t>
      </w:r>
      <w:hyperlink r:id="rId18" w:history="1">
        <w:r w:rsidRPr="003659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http://zanoza.kg/doc/354919_cholpon_djakypova:_pora_pristrynit_cheloveka_s_maniakalnymi_naklonnostiami.html</w:t>
        </w:r>
      </w:hyperlink>
      <w:r w:rsidRPr="0036591A">
        <w:rPr>
          <w:rFonts w:ascii="Times New Roman" w:hAnsi="Times New Roman" w:cs="Times New Roman"/>
          <w:sz w:val="24"/>
          <w:szCs w:val="24"/>
          <w:lang w:val="en-US"/>
        </w:rPr>
        <w:t>, A Judge ordered to block this article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The first and the second instances ordered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Idinov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Maslova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Jakupova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to compensate moral damage compensation in amount 3 000 000 from each. </w:t>
      </w:r>
    </w:p>
    <w:p w:rsidR="0036591A" w:rsidRPr="0036591A" w:rsidRDefault="0036591A" w:rsidP="0036591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6591A" w:rsidRPr="0036591A" w:rsidRDefault="0036591A" w:rsidP="00365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Antenn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TV Ltd against Director of Sports and health complex. </w:t>
      </w:r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According to the Determination of the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Karakol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City </w:t>
      </w:r>
      <w:proofErr w:type="gramStart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Court</w:t>
      </w:r>
      <w:proofErr w:type="gramEnd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judge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Suranchiev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U.Zh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January 16, 2017, the application of "</w:t>
      </w:r>
      <w:proofErr w:type="spellStart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Anten</w:t>
      </w:r>
      <w:proofErr w:type="spellEnd"/>
      <w:r w:rsidRPr="003659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-TV" to review the court decision on newly discovered circumstances was satisfied.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6591A" w:rsidRPr="0036591A" w:rsidRDefault="0036591A" w:rsidP="0036591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6591A" w:rsidRDefault="0056229F" w:rsidP="00365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Osmon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uulu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Dinmuhhamed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(a staff of General Prosecutors Office) appealed against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Azattyk</w:t>
      </w:r>
      <w:proofErr w:type="spellEnd"/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>Osmon</w:t>
      </w:r>
      <w:proofErr w:type="spellEnd"/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>uulu</w:t>
      </w:r>
      <w:proofErr w:type="spellEnd"/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>Dinmuhhamed</w:t>
      </w:r>
      <w:proofErr w:type="spellEnd"/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appealed to recognize as untrue information published in the article</w:t>
      </w:r>
      <w:r w:rsidR="0036591A" w:rsidRPr="0036591A">
        <w:rPr>
          <w:lang w:val="en-US"/>
        </w:rPr>
        <w:t xml:space="preserve"> «</w:t>
      </w:r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>The son o</w:t>
      </w:r>
      <w:r w:rsidR="0036591A">
        <w:rPr>
          <w:rFonts w:ascii="Times New Roman" w:hAnsi="Times New Roman" w:cs="Times New Roman"/>
          <w:sz w:val="24"/>
          <w:szCs w:val="24"/>
          <w:lang w:val="en-US"/>
        </w:rPr>
        <w:t>f a debtor who works at a high position interferes with the process</w:t>
      </w:r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?» and to compensate moral damage in amount 1 000 000 </w:t>
      </w:r>
      <w:proofErr w:type="spellStart"/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. According to the achievement of a peaceful statement, this court case was successfully finished. </w:t>
      </w:r>
    </w:p>
    <w:p w:rsidR="0036591A" w:rsidRPr="0036591A" w:rsidRDefault="0036591A" w:rsidP="0036591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6591A" w:rsidRPr="0036591A" w:rsidRDefault="0056229F" w:rsidP="00365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A Ukraine company Quant Ether appealed to the Bishkek inter-district court of Bishkek against </w:t>
      </w:r>
      <w:proofErr w:type="spellStart"/>
      <w:r w:rsidRPr="0036591A">
        <w:rPr>
          <w:rFonts w:ascii="Times New Roman" w:hAnsi="Times New Roman" w:cs="Times New Roman"/>
          <w:sz w:val="24"/>
          <w:szCs w:val="24"/>
          <w:lang w:val="en-US"/>
        </w:rPr>
        <w:t>ProMedia</w:t>
      </w:r>
      <w:proofErr w:type="spellEnd"/>
      <w:r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history="1">
        <w:r w:rsidR="0036591A" w:rsidRPr="003659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www.zanoza.kg</w:t>
        </w:r>
      </w:hyperlink>
      <w:r w:rsidR="0036591A" w:rsidRPr="003659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 article “Who is going to check the quality for digital TV equipment”. By a decision of the Inter-District Court of Bishkek, the claim was partially satisfied, the court ordered </w:t>
      </w:r>
      <w:proofErr w:type="spellStart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Zanoza</w:t>
      </w:r>
      <w:proofErr w:type="spellEnd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bring refutations of information to reimburse the expenses for the representative's services </w:t>
      </w:r>
      <w:proofErr w:type="gramStart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in the amount of 35,000</w:t>
      </w:r>
      <w:proofErr w:type="gramEnd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soms</w:t>
      </w:r>
      <w:proofErr w:type="spellEnd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rest of the claim </w:t>
      </w:r>
      <w:proofErr w:type="gramStart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>was denied</w:t>
      </w:r>
      <w:proofErr w:type="gramEnd"/>
      <w:r w:rsidR="0036591A" w:rsidRPr="003659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A complaint filed with the court decision to the Bishkek City Court.  </w:t>
      </w:r>
    </w:p>
    <w:p w:rsidR="0036591A" w:rsidRPr="0036591A" w:rsidRDefault="0036591A" w:rsidP="0036591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6591A" w:rsidRDefault="0056229F" w:rsidP="00365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1B5C">
        <w:rPr>
          <w:rFonts w:ascii="Times New Roman" w:hAnsi="Times New Roman" w:cs="Times New Roman"/>
          <w:sz w:val="24"/>
          <w:szCs w:val="24"/>
          <w:lang w:val="en-US"/>
        </w:rPr>
        <w:lastRenderedPageBreak/>
        <w:t>Bulatova</w:t>
      </w:r>
      <w:proofErr w:type="spellEnd"/>
      <w:r w:rsidRPr="00241B5C">
        <w:rPr>
          <w:rFonts w:ascii="Times New Roman" w:hAnsi="Times New Roman" w:cs="Times New Roman"/>
          <w:sz w:val="24"/>
          <w:szCs w:val="24"/>
          <w:lang w:val="en-US"/>
        </w:rPr>
        <w:t xml:space="preserve"> appealed to the first instance court against </w:t>
      </w:r>
      <w:proofErr w:type="spellStart"/>
      <w:r w:rsidRPr="00241B5C">
        <w:rPr>
          <w:rFonts w:ascii="Times New Roman" w:hAnsi="Times New Roman" w:cs="Times New Roman"/>
          <w:sz w:val="24"/>
          <w:szCs w:val="24"/>
          <w:lang w:val="en-US"/>
        </w:rPr>
        <w:t>Akipress</w:t>
      </w:r>
      <w:proofErr w:type="spellEnd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 xml:space="preserve">. She asks to declare untrue the information in the materials: "Former employees of the Bishkek garment factory held a meeting at the building of the </w:t>
      </w:r>
      <w:proofErr w:type="spellStart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>Jogorku</w:t>
      </w:r>
      <w:proofErr w:type="spellEnd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>Kenesh</w:t>
      </w:r>
      <w:proofErr w:type="spellEnd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>", "</w:t>
      </w:r>
      <w:proofErr w:type="spellStart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>Akhmat</w:t>
      </w:r>
      <w:proofErr w:type="spellEnd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>Bakiyev</w:t>
      </w:r>
      <w:proofErr w:type="spellEnd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 xml:space="preserve"> - raiding clothing factory Komsomol. Inaction of law enforcement </w:t>
      </w:r>
      <w:r w:rsidR="005672CA" w:rsidRPr="00241B5C">
        <w:rPr>
          <w:rFonts w:ascii="Times New Roman" w:hAnsi="Times New Roman" w:cs="Times New Roman"/>
          <w:sz w:val="24"/>
          <w:szCs w:val="24"/>
          <w:lang w:val="en-US"/>
        </w:rPr>
        <w:t>agencies», «Video</w:t>
      </w:r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 xml:space="preserve"> conflict over the garment factory of VLKSM: prospective owners </w:t>
      </w:r>
      <w:proofErr w:type="spellStart"/>
      <w:proofErr w:type="gramStart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>can not</w:t>
      </w:r>
      <w:proofErr w:type="spellEnd"/>
      <w:proofErr w:type="gramEnd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 xml:space="preserve"> enter the building ". The plaintiff demands to remove the entire publication from the resource and reimburse the expenses for the representatives</w:t>
      </w:r>
      <w:r w:rsidR="00B7717E" w:rsidRPr="00241B5C">
        <w:rPr>
          <w:rFonts w:ascii="Times New Roman" w:hAnsi="Times New Roman" w:cs="Times New Roman"/>
          <w:sz w:val="24"/>
          <w:szCs w:val="24"/>
          <w:lang w:val="en-US"/>
        </w:rPr>
        <w:t xml:space="preserve">, the amount of moral damage compensation is 200 000 </w:t>
      </w:r>
      <w:proofErr w:type="spellStart"/>
      <w:r w:rsidR="00B7717E" w:rsidRPr="00241B5C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="0036591A" w:rsidRPr="00241B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76500" w:rsidRPr="00076500" w:rsidRDefault="00076500" w:rsidP="0007650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76500" w:rsidRPr="00241B5C" w:rsidRDefault="00076500" w:rsidP="000765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319C" w:rsidRDefault="0078319C" w:rsidP="005672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319C">
        <w:rPr>
          <w:rFonts w:ascii="Times New Roman" w:hAnsi="Times New Roman" w:cs="Times New Roman"/>
          <w:sz w:val="24"/>
          <w:szCs w:val="24"/>
          <w:lang w:val="en-US"/>
        </w:rPr>
        <w:t>Orozaliev</w:t>
      </w:r>
      <w:proofErr w:type="spellEnd"/>
      <w:r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78319C">
        <w:rPr>
          <w:rFonts w:ascii="Times New Roman" w:hAnsi="Times New Roman" w:cs="Times New Roman"/>
          <w:sz w:val="24"/>
          <w:szCs w:val="24"/>
          <w:lang w:val="en-US"/>
        </w:rPr>
        <w:t>Smailova</w:t>
      </w:r>
      <w:proofErr w:type="spellEnd"/>
      <w:r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78319C">
        <w:rPr>
          <w:rFonts w:ascii="Times New Roman" w:hAnsi="Times New Roman" w:cs="Times New Roman"/>
          <w:sz w:val="24"/>
          <w:szCs w:val="24"/>
          <w:lang w:val="en-US"/>
        </w:rPr>
        <w:t>Arzybaeva</w:t>
      </w:r>
      <w:proofErr w:type="spellEnd"/>
      <w:r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S. addressed the </w:t>
      </w:r>
      <w:proofErr w:type="spellStart"/>
      <w:r w:rsidRPr="0078319C">
        <w:rPr>
          <w:rFonts w:ascii="Times New Roman" w:hAnsi="Times New Roman" w:cs="Times New Roman"/>
          <w:sz w:val="24"/>
          <w:szCs w:val="24"/>
          <w:lang w:val="en-US"/>
        </w:rPr>
        <w:t>Pervomaisky</w:t>
      </w:r>
      <w:proofErr w:type="spellEnd"/>
      <w:r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District Court of Bishkek with a claim for protection of honor and dignity to the information portal "Voice of Freedom" and compensation of moral compensation in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 xml:space="preserve"> the amount of 600 000 </w:t>
      </w:r>
      <w:proofErr w:type="spellStart"/>
      <w:r w:rsidR="005672CA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="005672CA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78319C">
        <w:rPr>
          <w:rFonts w:ascii="Times New Roman" w:hAnsi="Times New Roman" w:cs="Times New Roman"/>
          <w:sz w:val="24"/>
          <w:szCs w:val="24"/>
          <w:lang w:val="en-US"/>
        </w:rPr>
        <w:t>he plaintiff disputed information disseminated in the article: "The history of the boarding school in Talas: The long-awaited victory, but this is not the end".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 xml:space="preserve"> MPI</w:t>
      </w:r>
      <w:r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represented the interests of the portal. 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 xml:space="preserve">As a result, </w:t>
      </w:r>
      <w:r w:rsidRPr="0078319C">
        <w:rPr>
          <w:rFonts w:ascii="Times New Roman" w:hAnsi="Times New Roman" w:cs="Times New Roman"/>
          <w:sz w:val="24"/>
          <w:szCs w:val="24"/>
          <w:lang w:val="en-US"/>
        </w:rPr>
        <w:t>the court left the claim without consideration.</w:t>
      </w:r>
    </w:p>
    <w:p w:rsidR="0078319C" w:rsidRPr="0078319C" w:rsidRDefault="0078319C" w:rsidP="0078319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6591A" w:rsidRDefault="004439FB" w:rsidP="005672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citizen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>Amanova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addressed to the </w:t>
      </w:r>
      <w:proofErr w:type="spellStart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>Leninsky</w:t>
      </w:r>
      <w:proofErr w:type="spellEnd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district court with a claim for protection of honor, dignity and compensation for moral </w:t>
      </w:r>
      <w:r>
        <w:rPr>
          <w:rFonts w:ascii="Times New Roman" w:hAnsi="Times New Roman" w:cs="Times New Roman"/>
          <w:sz w:val="24"/>
          <w:szCs w:val="24"/>
          <w:lang w:val="en-US"/>
        </w:rPr>
        <w:t>damage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>A case is against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72CA" w:rsidRPr="0078319C">
        <w:rPr>
          <w:rFonts w:ascii="Times New Roman" w:hAnsi="Times New Roman" w:cs="Times New Roman"/>
          <w:sz w:val="24"/>
          <w:szCs w:val="24"/>
          <w:lang w:val="en-US"/>
        </w:rPr>
        <w:t>Fergana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Information Agency, </w:t>
      </w:r>
      <w:proofErr w:type="spellStart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>Ulugbek</w:t>
      </w:r>
      <w:proofErr w:type="spellEnd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>Babakulov</w:t>
      </w:r>
      <w:proofErr w:type="spellEnd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>, a</w:t>
      </w:r>
      <w:r>
        <w:rPr>
          <w:rFonts w:ascii="Times New Roman" w:hAnsi="Times New Roman" w:cs="Times New Roman"/>
          <w:sz w:val="24"/>
          <w:szCs w:val="24"/>
          <w:lang w:val="en-US"/>
        </w:rPr>
        <w:t>nd to the information resource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>Zanoz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he plaintiff requests that the information 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 xml:space="preserve">disseminated 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in the article "To 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>orrow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 xml:space="preserve"> money </w:t>
      </w:r>
      <w:r w:rsidR="005672CA" w:rsidRPr="0078319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 xml:space="preserve"> go to the p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rison" and compensate moral compensation </w:t>
      </w:r>
      <w:r w:rsidR="005672CA" w:rsidRPr="0078319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 xml:space="preserve"> 000 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000 </w:t>
      </w:r>
      <w:proofErr w:type="spellStart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>Ulugbek</w:t>
      </w:r>
      <w:proofErr w:type="spellEnd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>Babak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>ulov</w:t>
      </w:r>
      <w:proofErr w:type="spellEnd"/>
      <w:r w:rsidR="005672CA">
        <w:rPr>
          <w:rFonts w:ascii="Times New Roman" w:hAnsi="Times New Roman" w:cs="Times New Roman"/>
          <w:sz w:val="24"/>
          <w:szCs w:val="24"/>
          <w:lang w:val="en-US"/>
        </w:rPr>
        <w:t>, the author of the article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. In this legal process, the Media Policy Institute represents the interests of 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>Zanoza.kg</w:t>
      </w:r>
      <w:r w:rsidR="0078319C" w:rsidRPr="007831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672CA">
        <w:rPr>
          <w:rFonts w:ascii="Times New Roman" w:hAnsi="Times New Roman" w:cs="Times New Roman"/>
          <w:sz w:val="24"/>
          <w:szCs w:val="24"/>
          <w:lang w:val="en-US"/>
        </w:rPr>
        <w:t xml:space="preserve">The court process is ongoing. </w:t>
      </w:r>
    </w:p>
    <w:p w:rsidR="004439FB" w:rsidRPr="004439FB" w:rsidRDefault="004439FB" w:rsidP="004439F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4439FB" w:rsidRDefault="004439FB" w:rsidP="004439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In 2016, the court ordered the journalist to bring a refutation of unreliable information discrediting the honor and dignity of the President of the Kyrgyz Republic and to recover from him 2,000,000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as moral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damages </w:t>
      </w:r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compensation.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July 07, 2016 </w:t>
      </w:r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at the request of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Daiyrbek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Orunbekov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gramStart"/>
      <w:r w:rsidRPr="004439FB">
        <w:rPr>
          <w:rFonts w:ascii="Times New Roman" w:hAnsi="Times New Roman" w:cs="Times New Roman"/>
          <w:sz w:val="24"/>
          <w:szCs w:val="24"/>
          <w:lang w:val="en-US"/>
        </w:rPr>
        <w:t>Foundation</w:t>
      </w:r>
      <w:proofErr w:type="gram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Media Policy </w:t>
      </w:r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Institute" signed an agreement with the lawyer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Zhyrgal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Babayev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He</w:t>
      </w:r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represented the interests of the journalist during the investigative measures to initiate a criminal case under Article 338 of the Criminal Code "Failure to comply with a court decision or other judicial act "and took part in legal proceedings as a lawyer in all judicial instances. Thus, on February 10, 2017, the court terminated the criminal prosecution against journalist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Daiyrbek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Orunbekov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, who </w:t>
      </w:r>
      <w:proofErr w:type="gramStart"/>
      <w:r w:rsidRPr="004439FB">
        <w:rPr>
          <w:rFonts w:ascii="Times New Roman" w:hAnsi="Times New Roman" w:cs="Times New Roman"/>
          <w:sz w:val="24"/>
          <w:szCs w:val="24"/>
          <w:lang w:val="en-US"/>
        </w:rPr>
        <w:t>was charged</w:t>
      </w:r>
      <w:proofErr w:type="gram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with "malicious default" of the court's decision.</w:t>
      </w:r>
    </w:p>
    <w:p w:rsidR="004439FB" w:rsidRPr="004439FB" w:rsidRDefault="004439FB" w:rsidP="004439F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1A2F1E" w:rsidRDefault="004439FB" w:rsidP="006B6F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On September 12, 2017, the journalist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Zulpukar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Sapanov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was acknowledged 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guilty of committing a crime under the part 1 of Article 299 of the Criminal Code of the Kyrgyz Republic "Raising national (interethnic), racial, religious or inter-regional enmity" by the decision of the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Pervomaisky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District Court of Bishkek and sentenced to four years in prison enhanced mode. The basis for bringing to criminal responsibility was a book published in 2016 under</w:t>
      </w:r>
      <w:r w:rsidR="001C5633">
        <w:rPr>
          <w:rFonts w:ascii="Times New Roman" w:hAnsi="Times New Roman" w:cs="Times New Roman"/>
          <w:sz w:val="24"/>
          <w:szCs w:val="24"/>
          <w:lang w:val="en-US"/>
        </w:rPr>
        <w:t xml:space="preserve"> his authorship "</w:t>
      </w:r>
      <w:proofErr w:type="spellStart"/>
      <w:r w:rsidR="001C5633">
        <w:rPr>
          <w:rFonts w:ascii="Times New Roman" w:hAnsi="Times New Roman" w:cs="Times New Roman"/>
          <w:sz w:val="24"/>
          <w:szCs w:val="24"/>
          <w:lang w:val="en-US"/>
        </w:rPr>
        <w:t>Kydyr</w:t>
      </w:r>
      <w:proofErr w:type="spellEnd"/>
      <w:r w:rsidR="001C56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5633">
        <w:rPr>
          <w:rFonts w:ascii="Times New Roman" w:hAnsi="Times New Roman" w:cs="Times New Roman"/>
          <w:sz w:val="24"/>
          <w:szCs w:val="24"/>
          <w:lang w:val="en-US"/>
        </w:rPr>
        <w:t>Sanzhyras</w:t>
      </w:r>
      <w:r w:rsidRPr="004439FB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="001C563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individual fragments </w:t>
      </w:r>
      <w:proofErr w:type="gramStart"/>
      <w:r w:rsidRPr="004439FB">
        <w:rPr>
          <w:rFonts w:ascii="Times New Roman" w:hAnsi="Times New Roman" w:cs="Times New Roman"/>
          <w:sz w:val="24"/>
          <w:szCs w:val="24"/>
          <w:lang w:val="en-US"/>
        </w:rPr>
        <w:t>were found</w:t>
      </w:r>
      <w:proofErr w:type="gram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to be inciting religious strife. At present </w:t>
      </w:r>
      <w:r w:rsidR="001C5633">
        <w:rPr>
          <w:rFonts w:ascii="Times New Roman" w:hAnsi="Times New Roman" w:cs="Times New Roman"/>
          <w:sz w:val="24"/>
          <w:szCs w:val="24"/>
          <w:lang w:val="en-US"/>
        </w:rPr>
        <w:t xml:space="preserve">MPI Media Commissioner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Akmat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Alagushev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filed an appeal on September 21 to appeal the verdict. It is worth noting that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Akmat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Alagushev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joined the case as a lawyer at the stage of the last wo</w:t>
      </w:r>
      <w:r w:rsidR="001C5633">
        <w:rPr>
          <w:rFonts w:ascii="Times New Roman" w:hAnsi="Times New Roman" w:cs="Times New Roman"/>
          <w:sz w:val="24"/>
          <w:szCs w:val="24"/>
          <w:lang w:val="en-US"/>
        </w:rPr>
        <w:t>rd of the defendant. Earlier</w:t>
      </w:r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MP</w:t>
      </w:r>
      <w:r w:rsidR="001C5633" w:rsidRPr="004439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provided consulting assistance to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Zulpukar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9FB">
        <w:rPr>
          <w:rFonts w:ascii="Times New Roman" w:hAnsi="Times New Roman" w:cs="Times New Roman"/>
          <w:sz w:val="24"/>
          <w:szCs w:val="24"/>
          <w:lang w:val="en-US"/>
        </w:rPr>
        <w:t>Sapanov</w:t>
      </w:r>
      <w:proofErr w:type="spellEnd"/>
      <w:r w:rsidRPr="004439F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6FA1" w:rsidRPr="006B6FA1" w:rsidRDefault="006B6FA1" w:rsidP="006B6FA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1A2F1E" w:rsidRPr="00F97BC6" w:rsidRDefault="00F97BC6" w:rsidP="00F97BC6">
      <w:pPr>
        <w:pStyle w:val="a4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Citizen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Murataliev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T.M</w:t>
      </w:r>
      <w:r w:rsidRPr="00F97B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ex-</w:t>
      </w:r>
      <w:r w:rsidRPr="00F97BC6">
        <w:rPr>
          <w:rFonts w:ascii="Times New Roman" w:hAnsi="Times New Roman" w:cs="Times New Roman"/>
          <w:sz w:val="24"/>
          <w:szCs w:val="24"/>
          <w:lang w:val="en-US"/>
        </w:rPr>
        <w:t>head of the Ala-</w:t>
      </w:r>
      <w:proofErr w:type="spellStart"/>
      <w:r w:rsidRPr="00F97BC6">
        <w:rPr>
          <w:rFonts w:ascii="Times New Roman" w:hAnsi="Times New Roman" w:cs="Times New Roman"/>
          <w:sz w:val="24"/>
          <w:szCs w:val="24"/>
          <w:lang w:val="en-US"/>
        </w:rPr>
        <w:t>Arch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village</w:t>
      </w:r>
      <w:r w:rsidRPr="00F97BC6">
        <w:rPr>
          <w:rFonts w:ascii="Times New Roman" w:hAnsi="Times New Roman" w:cs="Times New Roman"/>
          <w:sz w:val="24"/>
          <w:szCs w:val="24"/>
          <w:lang w:val="en-US"/>
        </w:rPr>
        <w:t xml:space="preserve">, applied to the information resource of </w:t>
      </w:r>
      <w:proofErr w:type="spellStart"/>
      <w:r w:rsidRPr="00F97BC6">
        <w:rPr>
          <w:rFonts w:ascii="Times New Roman" w:hAnsi="Times New Roman" w:cs="Times New Roman"/>
          <w:sz w:val="24"/>
          <w:szCs w:val="24"/>
          <w:lang w:val="en-US"/>
        </w:rPr>
        <w:t>Zanoz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F97BC6">
        <w:rPr>
          <w:rFonts w:ascii="Times New Roman" w:hAnsi="Times New Roman" w:cs="Times New Roman"/>
          <w:sz w:val="24"/>
          <w:szCs w:val="24"/>
          <w:lang w:val="en-US"/>
        </w:rPr>
        <w:t xml:space="preserve"> to appeal to the </w:t>
      </w:r>
      <w:proofErr w:type="spellStart"/>
      <w:r w:rsidRPr="00F97BC6">
        <w:rPr>
          <w:rFonts w:ascii="Times New Roman" w:hAnsi="Times New Roman" w:cs="Times New Roman"/>
          <w:sz w:val="24"/>
          <w:szCs w:val="24"/>
          <w:lang w:val="en-US"/>
        </w:rPr>
        <w:t>Alamedinsky</w:t>
      </w:r>
      <w:proofErr w:type="spellEnd"/>
      <w:r w:rsidRPr="00F97BC6">
        <w:rPr>
          <w:rFonts w:ascii="Times New Roman" w:hAnsi="Times New Roman" w:cs="Times New Roman"/>
          <w:sz w:val="24"/>
          <w:szCs w:val="24"/>
          <w:lang w:val="en-US"/>
        </w:rPr>
        <w:t xml:space="preserve"> District Court with a claim for protection </w:t>
      </w:r>
      <w:r w:rsidRPr="00F97BC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of honor, dignity and compensation for moral harm. </w:t>
      </w:r>
      <w:proofErr w:type="gramStart"/>
      <w:r w:rsidRPr="00F97BC6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F97BC6">
        <w:rPr>
          <w:rFonts w:ascii="Times New Roman" w:hAnsi="Times New Roman" w:cs="Times New Roman"/>
          <w:sz w:val="24"/>
          <w:szCs w:val="24"/>
          <w:lang w:val="en-US"/>
        </w:rPr>
        <w:t xml:space="preserve"> the plaintiff requests to declare </w:t>
      </w:r>
      <w:r>
        <w:rPr>
          <w:rFonts w:ascii="Times New Roman" w:hAnsi="Times New Roman" w:cs="Times New Roman"/>
          <w:sz w:val="24"/>
          <w:szCs w:val="24"/>
          <w:lang w:val="en-US"/>
        </w:rPr>
        <w:t>refutation of</w:t>
      </w:r>
      <w:r w:rsidRPr="00F97BC6">
        <w:rPr>
          <w:rFonts w:ascii="Times New Roman" w:hAnsi="Times New Roman" w:cs="Times New Roman"/>
          <w:sz w:val="24"/>
          <w:szCs w:val="24"/>
          <w:lang w:val="en-US"/>
        </w:rPr>
        <w:t xml:space="preserve"> the information disseminated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article "Ex-head of the Ala-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village </w:t>
      </w:r>
      <w:r w:rsidRPr="00F97BC6">
        <w:rPr>
          <w:rFonts w:ascii="Times New Roman" w:hAnsi="Times New Roman" w:cs="Times New Roman"/>
          <w:sz w:val="24"/>
          <w:szCs w:val="24"/>
          <w:lang w:val="en-US"/>
        </w:rPr>
        <w:t xml:space="preserve">allegedly </w:t>
      </w:r>
      <w:r>
        <w:rPr>
          <w:rFonts w:ascii="Times New Roman" w:hAnsi="Times New Roman" w:cs="Times New Roman"/>
          <w:sz w:val="24"/>
          <w:szCs w:val="24"/>
          <w:lang w:val="en-US"/>
        </w:rPr>
        <w:t>cruel beat the acting head</w:t>
      </w:r>
      <w:r w:rsidRPr="00F97BC6">
        <w:rPr>
          <w:rFonts w:ascii="Times New Roman" w:hAnsi="Times New Roman" w:cs="Times New Roman"/>
          <w:sz w:val="24"/>
          <w:szCs w:val="24"/>
          <w:lang w:val="en-US"/>
        </w:rPr>
        <w:t xml:space="preserve">" to oblige the site </w:t>
      </w:r>
      <w:hyperlink r:id="rId20" w:history="1">
        <w:r w:rsidRPr="00C230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www.zanoza.kg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7BC6">
        <w:rPr>
          <w:rFonts w:ascii="Times New Roman" w:hAnsi="Times New Roman" w:cs="Times New Roman"/>
          <w:sz w:val="24"/>
          <w:szCs w:val="24"/>
          <w:lang w:val="en-US"/>
        </w:rPr>
        <w:t xml:space="preserve">to remove the </w:t>
      </w:r>
      <w:r>
        <w:rPr>
          <w:rFonts w:ascii="Times New Roman" w:hAnsi="Times New Roman" w:cs="Times New Roman"/>
          <w:sz w:val="24"/>
          <w:szCs w:val="24"/>
          <w:lang w:val="en-US"/>
        </w:rPr>
        <w:t>disseminated</w:t>
      </w:r>
      <w:r w:rsidRPr="00F97BC6">
        <w:rPr>
          <w:rFonts w:ascii="Times New Roman" w:hAnsi="Times New Roman" w:cs="Times New Roman"/>
          <w:sz w:val="24"/>
          <w:szCs w:val="24"/>
          <w:lang w:val="en-US"/>
        </w:rPr>
        <w:t xml:space="preserve"> information. </w:t>
      </w:r>
      <w:r>
        <w:rPr>
          <w:rFonts w:ascii="Times New Roman" w:hAnsi="Times New Roman" w:cs="Times New Roman"/>
          <w:sz w:val="24"/>
          <w:szCs w:val="24"/>
          <w:lang w:val="en-US"/>
        </w:rPr>
        <w:t>The process is ongoing.</w:t>
      </w:r>
    </w:p>
    <w:p w:rsidR="002C45FD" w:rsidRPr="00F97BC6" w:rsidRDefault="002C45FD" w:rsidP="002C45FD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B5C" w:rsidRDefault="00076500" w:rsidP="000765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Elena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Bulatova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appealed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  the</w:t>
      </w:r>
      <w:proofErr w:type="gramEnd"/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district court with a claim for protection of honor, dig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nity and business reputation against </w:t>
      </w:r>
      <w:r>
        <w:rPr>
          <w:rFonts w:ascii="Times New Roman" w:hAnsi="Times New Roman" w:cs="Times New Roman"/>
          <w:sz w:val="24"/>
          <w:szCs w:val="24"/>
          <w:lang w:val="en-US"/>
        </w:rPr>
        <w:t>IA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AKIpress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. She</w:t>
      </w:r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asks to declare </w:t>
      </w:r>
      <w:r>
        <w:rPr>
          <w:rFonts w:ascii="Times New Roman" w:hAnsi="Times New Roman" w:cs="Times New Roman"/>
          <w:sz w:val="24"/>
          <w:szCs w:val="24"/>
          <w:lang w:val="en-US"/>
        </w:rPr>
        <w:t>untrue</w:t>
      </w:r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the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>disseminated</w:t>
      </w:r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in the video press conference "A. </w:t>
      </w:r>
      <w:proofErr w:type="spellStart"/>
      <w:r w:rsidRPr="00076500">
        <w:rPr>
          <w:rFonts w:ascii="Times New Roman" w:hAnsi="Times New Roman" w:cs="Times New Roman"/>
          <w:sz w:val="24"/>
          <w:szCs w:val="24"/>
          <w:lang w:val="en-US"/>
        </w:rPr>
        <w:t>Bakiyev</w:t>
      </w:r>
      <w:proofErr w:type="spellEnd"/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- raiding clothing factory Komsomol. Inaction of law enforcement agencies"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Pr="00C230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http://presscenter.akipress.org/page:1/news:23537/text:%E2%EB%EA%F1%EC/#findtext</w:t>
        </w:r>
      </w:hyperlink>
      <w:r w:rsidRPr="0007650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The plaintiff demands </w:t>
      </w:r>
      <w:r>
        <w:rPr>
          <w:rFonts w:ascii="Times New Roman" w:hAnsi="Times New Roman" w:cs="Times New Roman"/>
          <w:sz w:val="24"/>
          <w:szCs w:val="24"/>
          <w:lang w:val="en-US"/>
        </w:rPr>
        <w:t>to block the</w:t>
      </w:r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publication </w:t>
      </w:r>
      <w:r>
        <w:rPr>
          <w:rFonts w:ascii="Times New Roman" w:hAnsi="Times New Roman" w:cs="Times New Roman"/>
          <w:sz w:val="24"/>
          <w:szCs w:val="24"/>
          <w:lang w:val="en-US"/>
        </w:rPr>
        <w:t>from the resource and reimburse</w:t>
      </w:r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damage </w:t>
      </w:r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compensation </w:t>
      </w:r>
      <w:proofErr w:type="gramStart"/>
      <w:r w:rsidRPr="00076500">
        <w:rPr>
          <w:rFonts w:ascii="Times New Roman" w:hAnsi="Times New Roman" w:cs="Times New Roman"/>
          <w:sz w:val="24"/>
          <w:szCs w:val="24"/>
          <w:lang w:val="en-US"/>
        </w:rPr>
        <w:t>in the amount of 200,000</w:t>
      </w:r>
      <w:proofErr w:type="gramEnd"/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00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Pr="000765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6500" w:rsidRPr="00076500" w:rsidRDefault="00076500" w:rsidP="0007650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76500" w:rsidRPr="00076500" w:rsidRDefault="00076500" w:rsidP="000765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B5C" w:rsidRPr="00076500" w:rsidRDefault="00076500" w:rsidP="000765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Elena </w:t>
      </w:r>
      <w:proofErr w:type="spellStart"/>
      <w:r w:rsidRPr="00076500">
        <w:rPr>
          <w:rFonts w:ascii="Times New Roman" w:hAnsi="Times New Roman" w:cs="Times New Roman"/>
          <w:sz w:val="24"/>
          <w:szCs w:val="24"/>
          <w:lang w:val="en-US"/>
        </w:rPr>
        <w:t>Bulatova</w:t>
      </w:r>
      <w:proofErr w:type="spellEnd"/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appealed </w:t>
      </w:r>
      <w:proofErr w:type="gramStart"/>
      <w:r w:rsidRPr="00076500">
        <w:rPr>
          <w:rFonts w:ascii="Times New Roman" w:hAnsi="Times New Roman" w:cs="Times New Roman"/>
          <w:sz w:val="24"/>
          <w:szCs w:val="24"/>
          <w:lang w:val="en-US"/>
        </w:rPr>
        <w:t>to  the</w:t>
      </w:r>
      <w:proofErr w:type="gramEnd"/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district court with a claim for protection of honor, dignity and business reputation against IA "</w:t>
      </w:r>
      <w:proofErr w:type="spellStart"/>
      <w:r w:rsidRPr="00076500">
        <w:rPr>
          <w:rFonts w:ascii="Times New Roman" w:hAnsi="Times New Roman" w:cs="Times New Roman"/>
          <w:sz w:val="24"/>
          <w:szCs w:val="24"/>
          <w:lang w:val="en-US"/>
        </w:rPr>
        <w:t>AKIpress</w:t>
      </w:r>
      <w:proofErr w:type="spellEnd"/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". She asks to declare untrue the information disseminated in the video press conference </w:t>
      </w:r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at the web application of </w:t>
      </w:r>
      <w:proofErr w:type="spellStart"/>
      <w:r w:rsidRPr="00076500">
        <w:rPr>
          <w:rFonts w:ascii="Times New Roman" w:hAnsi="Times New Roman" w:cs="Times New Roman"/>
          <w:sz w:val="24"/>
          <w:szCs w:val="24"/>
          <w:lang w:val="en-US"/>
        </w:rPr>
        <w:t>AkiPress</w:t>
      </w:r>
      <w:proofErr w:type="spellEnd"/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2" w:history="1">
        <w:r w:rsidRPr="000765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www.turmush.kg</w:t>
        </w:r>
      </w:hyperlink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The plaintiff demands to block the publication from the resource and reimburse moral damage compensation </w:t>
      </w:r>
      <w:proofErr w:type="gramStart"/>
      <w:r w:rsidRPr="00076500">
        <w:rPr>
          <w:rFonts w:ascii="Times New Roman" w:hAnsi="Times New Roman" w:cs="Times New Roman"/>
          <w:sz w:val="24"/>
          <w:szCs w:val="24"/>
          <w:lang w:val="en-US"/>
        </w:rPr>
        <w:t>in the amount of 200,000</w:t>
      </w:r>
      <w:proofErr w:type="gramEnd"/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00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Pr="000765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765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A2F1E" w:rsidRPr="001A2F1E" w:rsidRDefault="001A2F1E" w:rsidP="002C45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A2F1E" w:rsidRPr="001A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978"/>
    <w:multiLevelType w:val="hybridMultilevel"/>
    <w:tmpl w:val="8D22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D2660"/>
    <w:multiLevelType w:val="hybridMultilevel"/>
    <w:tmpl w:val="C9DED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9F"/>
    <w:rsid w:val="00076500"/>
    <w:rsid w:val="000D6EE5"/>
    <w:rsid w:val="001A2F1E"/>
    <w:rsid w:val="001C5633"/>
    <w:rsid w:val="00241B5C"/>
    <w:rsid w:val="002C45FD"/>
    <w:rsid w:val="0036591A"/>
    <w:rsid w:val="003A4F9D"/>
    <w:rsid w:val="00405608"/>
    <w:rsid w:val="004439FB"/>
    <w:rsid w:val="0056229F"/>
    <w:rsid w:val="005672CA"/>
    <w:rsid w:val="006B6FA1"/>
    <w:rsid w:val="0078319C"/>
    <w:rsid w:val="00987B8D"/>
    <w:rsid w:val="00AA1043"/>
    <w:rsid w:val="00AB56D4"/>
    <w:rsid w:val="00B7717E"/>
    <w:rsid w:val="00F9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BEC5B-AC02-4F8E-81B1-88DCD813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B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1043"/>
    <w:pPr>
      <w:ind w:left="720"/>
      <w:contextualSpacing/>
    </w:pPr>
  </w:style>
  <w:style w:type="paragraph" w:customStyle="1" w:styleId="1">
    <w:name w:val="Абзац списка1"/>
    <w:basedOn w:val="a"/>
    <w:rsid w:val="0036591A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6591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ttyk.org" TargetMode="External"/><Relationship Id="rId13" Type="http://schemas.openxmlformats.org/officeDocument/2006/relationships/hyperlink" Target="http://www.zanoza.kg" TargetMode="External"/><Relationship Id="rId18" Type="http://schemas.openxmlformats.org/officeDocument/2006/relationships/hyperlink" Target="http://zanoza.kg/doc/354919_cholpon_djakypova:_pora_pristrynit_cheloveka_s_maniakalnymi_naklonnostiam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presscenter.akipress.org/page:1/news:23537/text:%E2%EB%EA%F1%EC/#findtext" TargetMode="External"/><Relationship Id="rId7" Type="http://schemas.openxmlformats.org/officeDocument/2006/relationships/hyperlink" Target="http://www.azattyk.org" TargetMode="External"/><Relationship Id="rId12" Type="http://schemas.openxmlformats.org/officeDocument/2006/relationships/hyperlink" Target="http://www.zanoza.kg" TargetMode="External"/><Relationship Id="rId17" Type="http://schemas.openxmlformats.org/officeDocument/2006/relationships/hyperlink" Target="http://www.zanoza.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noza.kg" TargetMode="External"/><Relationship Id="rId20" Type="http://schemas.openxmlformats.org/officeDocument/2006/relationships/hyperlink" Target="http://www.zanoza.k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noza.kg" TargetMode="External"/><Relationship Id="rId11" Type="http://schemas.openxmlformats.org/officeDocument/2006/relationships/hyperlink" Target="http://www.zanoza.k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noza.kg/doc/353418_arest_omyrbeka_tekebaeva:_intriga_zakrychivaetsi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noza.kg" TargetMode="External"/><Relationship Id="rId19" Type="http://schemas.openxmlformats.org/officeDocument/2006/relationships/hyperlink" Target="http://www.zanoza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attyk.org" TargetMode="External"/><Relationship Id="rId14" Type="http://schemas.openxmlformats.org/officeDocument/2006/relationships/hyperlink" Target="http://zanoza.kg/doc/353559_loj_iakoby_vo_spasenie:_pappet_shoy_nezavisimosti.html" TargetMode="External"/><Relationship Id="rId22" Type="http://schemas.openxmlformats.org/officeDocument/2006/relationships/hyperlink" Target="http://www.turmush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1D08-BEF3-47DB-AC83-E334EB61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2017-09-21T10:23:00Z</dcterms:created>
  <dcterms:modified xsi:type="dcterms:W3CDTF">2017-09-21T10:23:00Z</dcterms:modified>
</cp:coreProperties>
</file>